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BD" w:rsidRPr="00391DB1" w:rsidRDefault="00652EBD" w:rsidP="00652EBD">
      <w:pPr>
        <w:spacing w:line="288" w:lineRule="auto"/>
        <w:jc w:val="center"/>
        <w:rPr>
          <w:b/>
          <w:noProof/>
          <w:sz w:val="28"/>
          <w:szCs w:val="28"/>
          <w:lang w:val="vi-VN"/>
        </w:rPr>
      </w:pPr>
      <w:r w:rsidRPr="00391DB1">
        <w:rPr>
          <w:b/>
          <w:noProof/>
          <w:sz w:val="28"/>
          <w:szCs w:val="28"/>
          <w:lang w:val="vi-VN"/>
        </w:rPr>
        <w:t xml:space="preserve">CHƯƠNG TRÌNH </w:t>
      </w:r>
    </w:p>
    <w:p w:rsidR="00652EBD" w:rsidRPr="00C27A01" w:rsidRDefault="00652EBD" w:rsidP="00503E0A">
      <w:pPr>
        <w:spacing w:before="120" w:line="288" w:lineRule="auto"/>
        <w:jc w:val="center"/>
        <w:rPr>
          <w:b/>
          <w:noProof/>
          <w:sz w:val="28"/>
          <w:szCs w:val="28"/>
        </w:rPr>
      </w:pPr>
      <w:r w:rsidRPr="00391DB1">
        <w:rPr>
          <w:b/>
          <w:noProof/>
          <w:sz w:val="28"/>
          <w:szCs w:val="28"/>
          <w:lang w:val="vi-VN"/>
        </w:rPr>
        <w:t xml:space="preserve">HỌP ĐẠI HỘI ĐỒNG CỔ ĐÔNG </w:t>
      </w:r>
      <w:r>
        <w:rPr>
          <w:b/>
          <w:noProof/>
          <w:sz w:val="28"/>
          <w:szCs w:val="28"/>
        </w:rPr>
        <w:t>THƯỜNG NIÊN</w:t>
      </w:r>
      <w:r w:rsidRPr="00391DB1">
        <w:rPr>
          <w:b/>
          <w:noProof/>
          <w:sz w:val="28"/>
          <w:szCs w:val="28"/>
          <w:lang w:val="vi-VN"/>
        </w:rPr>
        <w:t xml:space="preserve"> NĂM </w:t>
      </w:r>
      <w:r>
        <w:rPr>
          <w:b/>
          <w:noProof/>
          <w:sz w:val="28"/>
          <w:szCs w:val="28"/>
          <w:lang w:val="vi-VN"/>
        </w:rPr>
        <w:t>202</w:t>
      </w:r>
      <w:r>
        <w:rPr>
          <w:b/>
          <w:noProof/>
          <w:sz w:val="28"/>
          <w:szCs w:val="28"/>
        </w:rPr>
        <w:t>4</w:t>
      </w:r>
    </w:p>
    <w:p w:rsidR="00652EBD" w:rsidRPr="00391DB1" w:rsidRDefault="00BB2B57" w:rsidP="00652EBD">
      <w:pPr>
        <w:spacing w:line="360" w:lineRule="auto"/>
        <w:jc w:val="center"/>
        <w:rPr>
          <w:b/>
          <w:noProof/>
          <w:lang w:val="vi-VN"/>
        </w:rPr>
      </w:pPr>
      <w:r>
        <w:rPr>
          <w:b/>
          <w:noProof/>
          <w:lang w:val="vi-VN"/>
        </w:rPr>
        <w:t xml:space="preserve"> (Ngày</w:t>
      </w:r>
      <w:r w:rsidR="00652EBD">
        <w:rPr>
          <w:b/>
          <w:noProof/>
        </w:rPr>
        <w:t xml:space="preserve"> </w:t>
      </w:r>
      <w:r>
        <w:rPr>
          <w:b/>
          <w:noProof/>
        </w:rPr>
        <w:t>22/4</w:t>
      </w:r>
      <w:r w:rsidR="00652EBD" w:rsidRPr="00391DB1">
        <w:rPr>
          <w:b/>
          <w:noProof/>
          <w:lang w:val="vi-VN"/>
        </w:rPr>
        <w:t>/</w:t>
      </w:r>
      <w:r w:rsidR="00652EBD">
        <w:rPr>
          <w:b/>
          <w:noProof/>
          <w:lang w:val="vi-VN"/>
        </w:rPr>
        <w:t>202</w:t>
      </w:r>
      <w:r w:rsidR="00652EBD">
        <w:rPr>
          <w:b/>
          <w:noProof/>
        </w:rPr>
        <w:t>4</w:t>
      </w:r>
      <w:r w:rsidR="00652EBD" w:rsidRPr="00391DB1">
        <w:rPr>
          <w:b/>
          <w:noProof/>
          <w:lang w:val="vi-VN"/>
        </w:rPr>
        <w:t>)</w:t>
      </w:r>
    </w:p>
    <w:tbl>
      <w:tblPr>
        <w:tblpPr w:leftFromText="180" w:rightFromText="180" w:vertAnchor="text" w:tblpX="216" w:tblpY="1"/>
        <w:tblOverlap w:val="never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26"/>
        <w:gridCol w:w="6237"/>
        <w:gridCol w:w="1939"/>
      </w:tblGrid>
      <w:tr w:rsidR="00652EBD" w:rsidRPr="00391DB1" w:rsidTr="00853022">
        <w:trPr>
          <w:trHeight w:val="445"/>
          <w:tblHeader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EBD" w:rsidRPr="00391DB1" w:rsidRDefault="00652EBD" w:rsidP="00853022">
            <w:pPr>
              <w:spacing w:before="80" w:after="80"/>
              <w:jc w:val="center"/>
              <w:rPr>
                <w:b/>
                <w:noProof/>
                <w:lang w:val="vi-VN"/>
              </w:rPr>
            </w:pPr>
            <w:r w:rsidRPr="00391DB1">
              <w:rPr>
                <w:b/>
                <w:noProof/>
                <w:lang w:val="vi-VN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EBD" w:rsidRPr="00391DB1" w:rsidRDefault="00652EBD" w:rsidP="00853022">
            <w:pPr>
              <w:spacing w:before="80" w:after="80"/>
              <w:jc w:val="center"/>
              <w:rPr>
                <w:b/>
                <w:noProof/>
                <w:lang w:val="vi-VN"/>
              </w:rPr>
            </w:pPr>
            <w:r w:rsidRPr="00391DB1">
              <w:rPr>
                <w:b/>
                <w:noProof/>
                <w:lang w:val="vi-VN"/>
              </w:rPr>
              <w:t>Nội dung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EBD" w:rsidRPr="00D665D4" w:rsidRDefault="00652EBD" w:rsidP="00853022">
            <w:pPr>
              <w:spacing w:before="80" w:after="80"/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Thực hiện</w:t>
            </w:r>
          </w:p>
        </w:tc>
      </w:tr>
      <w:tr w:rsidR="00652EBD" w:rsidRPr="00391DB1" w:rsidTr="00853022">
        <w:trPr>
          <w:trHeight w:val="44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52EBD" w:rsidRPr="00391DB1" w:rsidRDefault="00652EBD" w:rsidP="009E71FB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 xml:space="preserve">8h00 </w:t>
            </w:r>
            <w:r w:rsidR="009E71FB">
              <w:rPr>
                <w:noProof/>
                <w:lang w:val="en-GB"/>
              </w:rPr>
              <w:t>-</w:t>
            </w:r>
            <w:r w:rsidRPr="00391DB1">
              <w:rPr>
                <w:noProof/>
                <w:lang w:val="vi-VN"/>
              </w:rPr>
              <w:t xml:space="preserve"> 8h45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- </w:t>
            </w:r>
            <w:r>
              <w:rPr>
                <w:noProof/>
                <w:lang w:val="vi-VN"/>
              </w:rPr>
              <w:t xml:space="preserve">Đón tiếp </w:t>
            </w:r>
            <w:r>
              <w:rPr>
                <w:noProof/>
                <w:lang w:val="en-GB"/>
              </w:rPr>
              <w:t>đ</w:t>
            </w:r>
            <w:r>
              <w:rPr>
                <w:noProof/>
                <w:lang w:val="vi-VN"/>
              </w:rPr>
              <w:t>ại biểu</w:t>
            </w:r>
            <w:r>
              <w:rPr>
                <w:noProof/>
                <w:lang w:val="en-GB"/>
              </w:rPr>
              <w:t>, cổ đông.</w:t>
            </w:r>
          </w:p>
          <w:p w:rsidR="00652EBD" w:rsidRPr="007F2EB0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- Phát tài liệu họp.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>Ban tổ chức</w:t>
            </w:r>
          </w:p>
        </w:tc>
      </w:tr>
      <w:tr w:rsidR="00652EBD" w:rsidRPr="00391DB1" w:rsidTr="00853022">
        <w:trPr>
          <w:trHeight w:val="445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7F2EB0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- </w:t>
            </w:r>
            <w:r w:rsidRPr="00391DB1">
              <w:rPr>
                <w:noProof/>
                <w:lang w:val="vi-VN"/>
              </w:rPr>
              <w:t>Đăng ký cổ đông tham dự Đại hội.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>Ban kiểm tra tư cách cổ đông</w:t>
            </w:r>
          </w:p>
        </w:tc>
      </w:tr>
      <w:tr w:rsidR="00652EBD" w:rsidRPr="00391DB1" w:rsidTr="00853022">
        <w:trPr>
          <w:trHeight w:val="44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 xml:space="preserve">8h45 </w:t>
            </w:r>
            <w:r w:rsidR="009E71FB">
              <w:rPr>
                <w:noProof/>
                <w:lang w:val="en-GB"/>
              </w:rPr>
              <w:t>-</w:t>
            </w:r>
            <w:r w:rsidRPr="00391DB1">
              <w:rPr>
                <w:noProof/>
                <w:lang w:val="vi-VN"/>
              </w:rPr>
              <w:t xml:space="preserve"> 9h00</w:t>
            </w:r>
          </w:p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both"/>
              <w:rPr>
                <w:noProof/>
                <w:lang w:val="vi-VN"/>
              </w:rPr>
            </w:pPr>
            <w:r>
              <w:rPr>
                <w:noProof/>
                <w:lang w:val="en-GB"/>
              </w:rPr>
              <w:t xml:space="preserve">- </w:t>
            </w:r>
            <w:r w:rsidRPr="00391DB1">
              <w:rPr>
                <w:noProof/>
                <w:lang w:val="vi-VN"/>
              </w:rPr>
              <w:t xml:space="preserve">Báo cáo </w:t>
            </w:r>
            <w:r>
              <w:rPr>
                <w:noProof/>
                <w:lang w:val="en-GB"/>
              </w:rPr>
              <w:t xml:space="preserve">kết quả </w:t>
            </w:r>
            <w:r w:rsidRPr="00391DB1">
              <w:rPr>
                <w:noProof/>
                <w:lang w:val="vi-VN"/>
              </w:rPr>
              <w:t>kiểm tra tư cách cổ đông.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>Ban kiểm tra tư cách cổ đông</w:t>
            </w:r>
          </w:p>
        </w:tc>
      </w:tr>
      <w:tr w:rsidR="00652EBD" w:rsidRPr="00391DB1" w:rsidTr="00853022">
        <w:trPr>
          <w:trHeight w:val="445"/>
        </w:trPr>
        <w:tc>
          <w:tcPr>
            <w:tcW w:w="1526" w:type="dxa"/>
            <w:vMerge/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both"/>
              <w:rPr>
                <w:noProof/>
                <w:lang w:val="vi-VN"/>
              </w:rPr>
            </w:pPr>
            <w:r>
              <w:rPr>
                <w:noProof/>
                <w:lang w:val="en-GB"/>
              </w:rPr>
              <w:t xml:space="preserve">- </w:t>
            </w:r>
            <w:r w:rsidRPr="007F2EB0">
              <w:rPr>
                <w:noProof/>
                <w:lang w:val="vi-VN"/>
              </w:rPr>
              <w:t>Khai mạc Đại hội, tuyên bố lí do, giới thiệu Đại biểu</w:t>
            </w:r>
            <w:r w:rsidRPr="00391DB1">
              <w:rPr>
                <w:noProof/>
                <w:lang w:val="vi-VN"/>
              </w:rPr>
              <w:t>.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>Ban tổ chức</w:t>
            </w:r>
          </w:p>
        </w:tc>
      </w:tr>
      <w:tr w:rsidR="00652EBD" w:rsidRPr="00391DB1" w:rsidTr="00853022">
        <w:trPr>
          <w:trHeight w:val="1987"/>
        </w:trPr>
        <w:tc>
          <w:tcPr>
            <w:tcW w:w="1526" w:type="dxa"/>
            <w:vMerge/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52EBD" w:rsidRPr="00D665D4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- Giới thiệu và thông qua Đoàn chủ tọa</w:t>
            </w:r>
            <w:r w:rsidRPr="004933E0">
              <w:rPr>
                <w:noProof/>
                <w:lang w:val="en-GB"/>
              </w:rPr>
              <w:t xml:space="preserve">, Thư ký đại hội; </w:t>
            </w:r>
          </w:p>
          <w:p w:rsidR="00652EBD" w:rsidRPr="004933E0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- Giới thiệu </w:t>
            </w:r>
            <w:r w:rsidRPr="004933E0">
              <w:rPr>
                <w:noProof/>
                <w:lang w:val="en-GB"/>
              </w:rPr>
              <w:t>và thông qua Ban kiểm phiếu;</w:t>
            </w:r>
          </w:p>
          <w:p w:rsidR="00652EBD" w:rsidRPr="004933E0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- Giới thiệu và thông qua C</w:t>
            </w:r>
            <w:r w:rsidRPr="004933E0">
              <w:rPr>
                <w:noProof/>
                <w:lang w:val="en-GB"/>
              </w:rPr>
              <w:t>hương trình Đại hội;</w:t>
            </w:r>
          </w:p>
          <w:p w:rsidR="00652EBD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- </w:t>
            </w:r>
            <w:r w:rsidRPr="004933E0">
              <w:rPr>
                <w:noProof/>
                <w:lang w:val="en-GB"/>
              </w:rPr>
              <w:t xml:space="preserve">Thông qua Quy chế làm việc của ĐHĐCĐ </w:t>
            </w:r>
            <w:r>
              <w:rPr>
                <w:noProof/>
                <w:lang w:val="en-GB"/>
              </w:rPr>
              <w:t>thường niên</w:t>
            </w:r>
            <w:r w:rsidRPr="004933E0">
              <w:rPr>
                <w:noProof/>
                <w:lang w:val="en-GB"/>
              </w:rPr>
              <w:t>;</w:t>
            </w:r>
          </w:p>
          <w:p w:rsidR="00652EBD" w:rsidRPr="00D665D4" w:rsidRDefault="00652EBD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- Thông qua </w:t>
            </w:r>
            <w:r w:rsidRPr="00391DB1">
              <w:rPr>
                <w:noProof/>
                <w:lang w:val="vi-VN"/>
              </w:rPr>
              <w:t>Nguyên tắc thể lệ biểu quyết và</w:t>
            </w:r>
            <w:r>
              <w:rPr>
                <w:noProof/>
                <w:lang w:val="en-GB"/>
              </w:rPr>
              <w:t xml:space="preserve"> phát biểu tại  ĐHĐCĐ thường niên</w:t>
            </w:r>
            <w:r w:rsidRPr="00391DB1">
              <w:rPr>
                <w:noProof/>
                <w:lang w:val="vi-VN"/>
              </w:rPr>
              <w:t xml:space="preserve"> </w:t>
            </w:r>
            <w:r w:rsidR="00DF6C5E">
              <w:rPr>
                <w:noProof/>
              </w:rPr>
              <w:t>2024</w:t>
            </w:r>
            <w:r w:rsidRPr="00391DB1">
              <w:rPr>
                <w:noProof/>
                <w:lang w:val="vi-VN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52EBD" w:rsidRPr="00755329" w:rsidRDefault="00652EBD" w:rsidP="009E71FB">
            <w:pPr>
              <w:spacing w:line="288" w:lineRule="auto"/>
              <w:jc w:val="center"/>
              <w:rPr>
                <w:noProof/>
              </w:rPr>
            </w:pPr>
            <w:r w:rsidRPr="00D665D4">
              <w:rPr>
                <w:noProof/>
                <w:lang w:val="vi-VN"/>
              </w:rPr>
              <w:t>Ban tổ chức</w:t>
            </w:r>
            <w:r>
              <w:rPr>
                <w:noProof/>
              </w:rPr>
              <w:t xml:space="preserve"> </w:t>
            </w:r>
            <w:r w:rsidR="009E71FB">
              <w:rPr>
                <w:noProof/>
              </w:rPr>
              <w:t>-</w:t>
            </w:r>
            <w:r>
              <w:rPr>
                <w:noProof/>
              </w:rPr>
              <w:t xml:space="preserve"> Chủ tọa</w:t>
            </w:r>
          </w:p>
        </w:tc>
      </w:tr>
      <w:tr w:rsidR="00D20507" w:rsidRPr="00391DB1" w:rsidTr="00D20507">
        <w:trPr>
          <w:trHeight w:val="45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20507" w:rsidRPr="00391DB1" w:rsidRDefault="00D20507" w:rsidP="009E71FB">
            <w:pPr>
              <w:spacing w:line="288" w:lineRule="auto"/>
              <w:ind w:left="-142" w:right="-113"/>
              <w:jc w:val="center"/>
              <w:rPr>
                <w:noProof/>
                <w:lang w:val="vi-VN"/>
              </w:rPr>
            </w:pPr>
            <w:r>
              <w:rPr>
                <w:noProof/>
              </w:rPr>
              <w:t>9</w:t>
            </w:r>
            <w:r w:rsidRPr="00DF261B">
              <w:rPr>
                <w:noProof/>
                <w:lang w:val="vi-VN"/>
              </w:rPr>
              <w:t xml:space="preserve">h </w:t>
            </w:r>
            <w:r>
              <w:rPr>
                <w:noProof/>
                <w:lang w:val="en-GB"/>
              </w:rPr>
              <w:t>-</w:t>
            </w:r>
            <w:r w:rsidRPr="00DF261B">
              <w:rPr>
                <w:noProof/>
                <w:lang w:val="vi-VN"/>
              </w:rPr>
              <w:t xml:space="preserve"> 10h</w:t>
            </w:r>
            <w:r>
              <w:rPr>
                <w:noProof/>
                <w:lang w:val="en-GB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20507" w:rsidRPr="00D20507" w:rsidRDefault="00D20507" w:rsidP="00853022">
            <w:pPr>
              <w:spacing w:line="288" w:lineRule="auto"/>
              <w:jc w:val="both"/>
              <w:rPr>
                <w:noProof/>
                <w:lang w:val="en-GB"/>
              </w:rPr>
            </w:pPr>
            <w:r w:rsidRPr="00D20507">
              <w:rPr>
                <w:noProof/>
                <w:lang w:val="en-GB"/>
              </w:rPr>
              <w:t xml:space="preserve">Trình bày các Báo cáo, Tờ trình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20507" w:rsidRPr="00D20507" w:rsidRDefault="00D20507" w:rsidP="009E71FB">
            <w:pPr>
              <w:spacing w:line="288" w:lineRule="auto"/>
              <w:jc w:val="center"/>
              <w:rPr>
                <w:noProof/>
                <w:lang w:val="en-GB"/>
              </w:rPr>
            </w:pPr>
            <w:r w:rsidRPr="00D20507">
              <w:rPr>
                <w:noProof/>
                <w:lang w:val="en-GB"/>
              </w:rPr>
              <w:t>Đoàn chủ tọa</w:t>
            </w:r>
          </w:p>
        </w:tc>
      </w:tr>
      <w:tr w:rsidR="009E71FB" w:rsidRPr="00391DB1" w:rsidTr="00853022">
        <w:trPr>
          <w:cantSplit/>
          <w:trHeight w:val="440"/>
        </w:trPr>
        <w:tc>
          <w:tcPr>
            <w:tcW w:w="1526" w:type="dxa"/>
            <w:vMerge/>
            <w:shd w:val="clear" w:color="auto" w:fill="auto"/>
            <w:vAlign w:val="center"/>
          </w:tcPr>
          <w:p w:rsidR="009E71FB" w:rsidRPr="00391DB1" w:rsidRDefault="009E71FB" w:rsidP="00853022">
            <w:pPr>
              <w:spacing w:line="288" w:lineRule="auto"/>
              <w:ind w:left="-142" w:right="-113"/>
              <w:jc w:val="center"/>
              <w:rPr>
                <w:noProof/>
                <w:lang w:val="vi-V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9E71FB" w:rsidRPr="00755329" w:rsidRDefault="009E71FB" w:rsidP="00853022">
            <w:pPr>
              <w:spacing w:line="288" w:lineRule="auto"/>
              <w:ind w:left="-31"/>
              <w:jc w:val="both"/>
              <w:rPr>
                <w:noProof/>
                <w:lang w:val="en-GB"/>
              </w:rPr>
            </w:pPr>
            <w:r w:rsidRPr="00755329">
              <w:rPr>
                <w:b/>
                <w:noProof/>
                <w:lang w:val="en-GB"/>
              </w:rPr>
              <w:t xml:space="preserve">Thảo </w:t>
            </w:r>
            <w:r>
              <w:rPr>
                <w:b/>
                <w:noProof/>
                <w:lang w:val="en-GB"/>
              </w:rPr>
              <w:t>luận</w:t>
            </w:r>
            <w:r w:rsidRPr="00755329">
              <w:rPr>
                <w:b/>
                <w:noProof/>
                <w:lang w:val="en-GB"/>
              </w:rPr>
              <w:t xml:space="preserve"> các nội d</w:t>
            </w:r>
            <w:r>
              <w:rPr>
                <w:b/>
                <w:noProof/>
                <w:lang w:val="en-GB"/>
              </w:rPr>
              <w:t>u</w:t>
            </w:r>
            <w:r w:rsidRPr="00755329">
              <w:rPr>
                <w:b/>
                <w:noProof/>
                <w:lang w:val="en-GB"/>
              </w:rPr>
              <w:t>ng tờ trình</w:t>
            </w:r>
            <w:r w:rsidRPr="00755329">
              <w:rPr>
                <w:noProof/>
                <w:lang w:val="en-GB"/>
              </w:rPr>
              <w:t>:</w:t>
            </w:r>
          </w:p>
          <w:p w:rsidR="009E71FB" w:rsidRPr="00755329" w:rsidRDefault="009E71FB" w:rsidP="00853022">
            <w:pPr>
              <w:spacing w:line="288" w:lineRule="auto"/>
              <w:ind w:left="-31"/>
              <w:jc w:val="both"/>
              <w:rPr>
                <w:noProof/>
                <w:lang w:val="en-GB"/>
              </w:rPr>
            </w:pPr>
            <w:r w:rsidRPr="00755329">
              <w:rPr>
                <w:noProof/>
                <w:lang w:val="en-GB"/>
              </w:rPr>
              <w:t xml:space="preserve">- </w:t>
            </w:r>
            <w:r w:rsidRPr="00755329">
              <w:rPr>
                <w:noProof/>
                <w:lang w:val="vi-VN"/>
              </w:rPr>
              <w:t>Thảo luận và biểu quyết thông qua các</w:t>
            </w:r>
            <w:r w:rsidR="00184800">
              <w:rPr>
                <w:noProof/>
                <w:lang w:val="en-GB"/>
              </w:rPr>
              <w:t xml:space="preserve"> </w:t>
            </w:r>
            <w:r w:rsidR="00184800" w:rsidRPr="00C26DB0">
              <w:rPr>
                <w:noProof/>
                <w:color w:val="FF0000"/>
                <w:lang w:val="en-GB"/>
              </w:rPr>
              <w:t>Báo cáo,</w:t>
            </w:r>
            <w:r w:rsidRPr="00C26DB0">
              <w:rPr>
                <w:noProof/>
                <w:color w:val="FF0000"/>
                <w:lang w:val="vi-VN"/>
              </w:rPr>
              <w:t xml:space="preserve"> </w:t>
            </w:r>
            <w:r>
              <w:rPr>
                <w:noProof/>
                <w:lang w:val="vi-VN"/>
              </w:rPr>
              <w:t>tờ trình</w:t>
            </w:r>
          </w:p>
          <w:p w:rsidR="009E71FB" w:rsidRPr="005820E6" w:rsidRDefault="009E71FB" w:rsidP="00C26DB0">
            <w:pPr>
              <w:spacing w:line="288" w:lineRule="auto"/>
              <w:ind w:left="-31"/>
              <w:jc w:val="both"/>
              <w:rPr>
                <w:noProof/>
                <w:highlight w:val="yellow"/>
                <w:lang w:val="en-GB"/>
              </w:rPr>
            </w:pPr>
            <w:r w:rsidRPr="00755329">
              <w:rPr>
                <w:noProof/>
                <w:lang w:val="vi-VN"/>
              </w:rPr>
              <w:t>- Tiến hành b</w:t>
            </w:r>
            <w:r w:rsidRPr="00755329">
              <w:rPr>
                <w:noProof/>
                <w:lang w:val="en-GB"/>
              </w:rPr>
              <w:t>iểu quyết và kiểm phiếu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9E71FB" w:rsidRPr="007E38AC" w:rsidRDefault="009E71FB" w:rsidP="009E71FB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t>Ban tổ chức - Chủ tọa</w:t>
            </w:r>
          </w:p>
        </w:tc>
      </w:tr>
      <w:tr w:rsidR="00652EBD" w:rsidRPr="00391DB1" w:rsidTr="00853022">
        <w:trPr>
          <w:cantSplit/>
          <w:trHeight w:val="440"/>
        </w:trPr>
        <w:tc>
          <w:tcPr>
            <w:tcW w:w="1526" w:type="dxa"/>
            <w:shd w:val="clear" w:color="auto" w:fill="auto"/>
            <w:vAlign w:val="center"/>
          </w:tcPr>
          <w:p w:rsidR="00652EBD" w:rsidRPr="00755329" w:rsidRDefault="00652EBD" w:rsidP="009E71FB">
            <w:pPr>
              <w:spacing w:line="288" w:lineRule="auto"/>
              <w:ind w:left="-142" w:right="-113"/>
              <w:jc w:val="center"/>
              <w:rPr>
                <w:noProof/>
              </w:rPr>
            </w:pPr>
            <w:r w:rsidRPr="00755329">
              <w:rPr>
                <w:noProof/>
              </w:rPr>
              <w:t>10h</w:t>
            </w:r>
            <w:r>
              <w:rPr>
                <w:noProof/>
              </w:rPr>
              <w:t>15</w:t>
            </w:r>
            <w:r w:rsidRPr="00755329">
              <w:rPr>
                <w:noProof/>
              </w:rPr>
              <w:t xml:space="preserve"> </w:t>
            </w:r>
            <w:r w:rsidR="009E71FB">
              <w:rPr>
                <w:noProof/>
              </w:rPr>
              <w:t>-</w:t>
            </w:r>
            <w:r w:rsidRPr="00755329">
              <w:rPr>
                <w:noProof/>
              </w:rPr>
              <w:t xml:space="preserve"> 10h30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52EBD" w:rsidRPr="00755329" w:rsidRDefault="00652EBD" w:rsidP="00853022">
            <w:pPr>
              <w:pStyle w:val="ListParagraph"/>
              <w:spacing w:line="288" w:lineRule="auto"/>
              <w:ind w:left="0"/>
              <w:jc w:val="both"/>
              <w:rPr>
                <w:noProof/>
                <w:lang w:val="en-GB"/>
              </w:rPr>
            </w:pPr>
            <w:r w:rsidRPr="00755329">
              <w:rPr>
                <w:noProof/>
                <w:lang w:val="en-GB"/>
              </w:rPr>
              <w:t>Nghỉ giải lao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52EBD" w:rsidRPr="007E38AC" w:rsidRDefault="00652EBD" w:rsidP="00853022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t>Ban tổ chức</w:t>
            </w:r>
          </w:p>
        </w:tc>
      </w:tr>
      <w:tr w:rsidR="00652EBD" w:rsidRPr="00391DB1" w:rsidTr="00853022">
        <w:trPr>
          <w:cantSplit/>
          <w:trHeight w:val="440"/>
        </w:trPr>
        <w:tc>
          <w:tcPr>
            <w:tcW w:w="1526" w:type="dxa"/>
            <w:shd w:val="clear" w:color="auto" w:fill="auto"/>
            <w:vAlign w:val="center"/>
          </w:tcPr>
          <w:p w:rsidR="00652EBD" w:rsidRPr="00584DB3" w:rsidRDefault="00652EBD" w:rsidP="009E71FB">
            <w:pPr>
              <w:spacing w:line="288" w:lineRule="auto"/>
              <w:ind w:left="-142" w:right="-113"/>
              <w:jc w:val="center"/>
              <w:rPr>
                <w:noProof/>
                <w:lang w:val="en-GB"/>
              </w:rPr>
            </w:pPr>
            <w:r w:rsidRPr="00391DB1">
              <w:rPr>
                <w:noProof/>
                <w:lang w:val="vi-VN"/>
              </w:rPr>
              <w:t>10h</w:t>
            </w:r>
            <w:r>
              <w:rPr>
                <w:noProof/>
                <w:lang w:val="en-GB"/>
              </w:rPr>
              <w:t>3</w:t>
            </w:r>
            <w:r w:rsidRPr="00391DB1">
              <w:rPr>
                <w:noProof/>
                <w:lang w:val="vi-VN"/>
              </w:rPr>
              <w:t xml:space="preserve">0 </w:t>
            </w:r>
            <w:r w:rsidR="009E71FB">
              <w:rPr>
                <w:noProof/>
                <w:lang w:val="en-GB"/>
              </w:rPr>
              <w:t>-</w:t>
            </w:r>
            <w:r w:rsidRPr="00391DB1">
              <w:rPr>
                <w:noProof/>
                <w:lang w:val="vi-VN"/>
              </w:rPr>
              <w:t xml:space="preserve"> 10h</w:t>
            </w:r>
            <w:r>
              <w:rPr>
                <w:noProof/>
                <w:lang w:val="en-GB"/>
              </w:rPr>
              <w:t>45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52EBD" w:rsidRPr="005820E6" w:rsidRDefault="00652EBD" w:rsidP="00853022">
            <w:pPr>
              <w:spacing w:line="288" w:lineRule="auto"/>
              <w:jc w:val="both"/>
              <w:rPr>
                <w:noProof/>
                <w:highlight w:val="yellow"/>
                <w:lang w:val="vi-VN"/>
              </w:rPr>
            </w:pPr>
            <w:bookmarkStart w:id="0" w:name="_GoBack"/>
            <w:bookmarkEnd w:id="0"/>
            <w:r w:rsidRPr="00755329">
              <w:rPr>
                <w:noProof/>
                <w:lang w:val="vi-VN"/>
              </w:rPr>
              <w:t xml:space="preserve">- </w:t>
            </w:r>
            <w:r w:rsidRPr="00755329">
              <w:rPr>
                <w:noProof/>
                <w:lang w:val="en-GB"/>
              </w:rPr>
              <w:t xml:space="preserve">Công bố kết quả </w:t>
            </w:r>
            <w:r w:rsidRPr="00755329">
              <w:rPr>
                <w:noProof/>
                <w:lang w:val="vi-VN"/>
              </w:rPr>
              <w:t>bi</w:t>
            </w:r>
            <w:r>
              <w:rPr>
                <w:noProof/>
                <w:lang w:val="vi-VN"/>
              </w:rPr>
              <w:t xml:space="preserve">ểu quyết thông qua các </w:t>
            </w:r>
            <w:r w:rsidR="00A06CD8" w:rsidRPr="00C26DB0">
              <w:rPr>
                <w:noProof/>
                <w:color w:val="FF0000"/>
                <w:lang w:val="en-GB"/>
              </w:rPr>
              <w:t xml:space="preserve">Báo cáo, </w:t>
            </w:r>
            <w:r>
              <w:rPr>
                <w:noProof/>
                <w:lang w:val="vi-VN"/>
              </w:rPr>
              <w:t>tờ trình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DF261B">
              <w:rPr>
                <w:noProof/>
                <w:lang w:val="vi-VN"/>
              </w:rPr>
              <w:t>Ban kiểm phiếu</w:t>
            </w:r>
          </w:p>
        </w:tc>
      </w:tr>
      <w:tr w:rsidR="00652EBD" w:rsidRPr="00391DB1" w:rsidTr="00853022">
        <w:trPr>
          <w:cantSplit/>
          <w:trHeight w:hRule="exact" w:val="472"/>
        </w:trPr>
        <w:tc>
          <w:tcPr>
            <w:tcW w:w="1526" w:type="dxa"/>
            <w:shd w:val="clear" w:color="auto" w:fill="FFFFFF"/>
            <w:vAlign w:val="center"/>
          </w:tcPr>
          <w:p w:rsidR="00652EBD" w:rsidRPr="00DF261B" w:rsidRDefault="00652EBD" w:rsidP="009E71FB">
            <w:pPr>
              <w:spacing w:line="288" w:lineRule="auto"/>
              <w:ind w:left="-142" w:right="-113"/>
              <w:jc w:val="center"/>
              <w:rPr>
                <w:noProof/>
                <w:lang w:val="en-GB"/>
              </w:rPr>
            </w:pPr>
            <w:r>
              <w:rPr>
                <w:noProof/>
                <w:lang w:val="vi-VN"/>
              </w:rPr>
              <w:t>10h</w:t>
            </w:r>
            <w:r>
              <w:rPr>
                <w:noProof/>
                <w:lang w:val="en-GB"/>
              </w:rPr>
              <w:t>45</w:t>
            </w:r>
            <w:r w:rsidRPr="00391DB1">
              <w:rPr>
                <w:noProof/>
                <w:lang w:val="vi-VN"/>
              </w:rPr>
              <w:t xml:space="preserve"> </w:t>
            </w:r>
            <w:r w:rsidR="009E71FB">
              <w:rPr>
                <w:noProof/>
                <w:lang w:val="en-GB"/>
              </w:rPr>
              <w:t xml:space="preserve">- </w:t>
            </w:r>
            <w:r w:rsidRPr="00391DB1">
              <w:rPr>
                <w:noProof/>
                <w:lang w:val="vi-VN"/>
              </w:rPr>
              <w:t>11h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52EBD" w:rsidRPr="00755329" w:rsidRDefault="00652EBD" w:rsidP="00853022">
            <w:pPr>
              <w:spacing w:line="288" w:lineRule="auto"/>
              <w:jc w:val="both"/>
              <w:rPr>
                <w:noProof/>
                <w:lang w:val="vi-VN"/>
              </w:rPr>
            </w:pPr>
            <w:r w:rsidRPr="00755329">
              <w:rPr>
                <w:noProof/>
                <w:lang w:val="en-GB"/>
              </w:rPr>
              <w:t xml:space="preserve">- </w:t>
            </w:r>
            <w:r w:rsidRPr="00755329">
              <w:rPr>
                <w:noProof/>
                <w:lang w:val="vi-VN"/>
              </w:rPr>
              <w:t xml:space="preserve">Thông qua </w:t>
            </w:r>
            <w:r w:rsidR="009372D9">
              <w:rPr>
                <w:noProof/>
                <w:color w:val="FF0000"/>
                <w:lang w:val="en-GB"/>
              </w:rPr>
              <w:t xml:space="preserve">dự thảo </w:t>
            </w:r>
            <w:r w:rsidRPr="00755329">
              <w:rPr>
                <w:noProof/>
                <w:lang w:val="vi-VN"/>
              </w:rPr>
              <w:t>Biên bản và Nghị quyết ĐHĐCĐ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391DB1">
              <w:rPr>
                <w:noProof/>
                <w:lang w:val="vi-VN"/>
              </w:rPr>
              <w:t>Ban thư ký</w:t>
            </w:r>
          </w:p>
        </w:tc>
      </w:tr>
      <w:tr w:rsidR="00652EBD" w:rsidRPr="00391DB1" w:rsidTr="00853022">
        <w:trPr>
          <w:cantSplit/>
          <w:trHeight w:hRule="exact" w:val="522"/>
        </w:trPr>
        <w:tc>
          <w:tcPr>
            <w:tcW w:w="1526" w:type="dxa"/>
            <w:shd w:val="clear" w:color="auto" w:fill="FFFFFF"/>
            <w:vAlign w:val="center"/>
          </w:tcPr>
          <w:p w:rsidR="00652EBD" w:rsidRPr="00D04A52" w:rsidRDefault="00652EBD" w:rsidP="00853022">
            <w:pPr>
              <w:spacing w:line="288" w:lineRule="auto"/>
              <w:ind w:left="-142" w:right="-113"/>
              <w:jc w:val="center"/>
              <w:rPr>
                <w:noProof/>
              </w:rPr>
            </w:pPr>
            <w:r>
              <w:rPr>
                <w:noProof/>
              </w:rPr>
              <w:t>11h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52EBD" w:rsidRPr="00755329" w:rsidRDefault="00652EBD" w:rsidP="00853022">
            <w:pPr>
              <w:tabs>
                <w:tab w:val="left" w:pos="2325"/>
              </w:tabs>
              <w:spacing w:line="360" w:lineRule="auto"/>
              <w:jc w:val="both"/>
              <w:rPr>
                <w:noProof/>
                <w:lang w:val="vi-VN"/>
              </w:rPr>
            </w:pPr>
            <w:r w:rsidRPr="00755329">
              <w:rPr>
                <w:noProof/>
                <w:lang w:val="en-GB"/>
              </w:rPr>
              <w:t xml:space="preserve">- </w:t>
            </w:r>
            <w:r>
              <w:rPr>
                <w:noProof/>
                <w:lang w:val="vi-VN"/>
              </w:rPr>
              <w:t>Tuyên bố bế mạc Đại hội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652EBD" w:rsidRPr="00391DB1" w:rsidRDefault="00652EBD" w:rsidP="00853022">
            <w:pPr>
              <w:spacing w:line="288" w:lineRule="auto"/>
              <w:jc w:val="center"/>
              <w:rPr>
                <w:noProof/>
                <w:lang w:val="vi-VN"/>
              </w:rPr>
            </w:pPr>
            <w:r w:rsidRPr="00DF261B">
              <w:rPr>
                <w:noProof/>
                <w:lang w:val="vi-VN"/>
              </w:rPr>
              <w:t>Ban tổ chức</w:t>
            </w:r>
          </w:p>
        </w:tc>
      </w:tr>
    </w:tbl>
    <w:p w:rsidR="00652EBD" w:rsidRPr="00391DB1" w:rsidRDefault="00652EBD" w:rsidP="00652EBD">
      <w:pPr>
        <w:rPr>
          <w:noProof/>
          <w:lang w:val="vi-VN"/>
        </w:rPr>
      </w:pPr>
      <w:r w:rsidRPr="00391DB1">
        <w:rPr>
          <w:noProof/>
          <w:lang w:val="vi-VN"/>
        </w:rPr>
        <w:br w:type="textWrapping" w:clear="all"/>
      </w:r>
    </w:p>
    <w:p w:rsidR="00B15F46" w:rsidRDefault="00B15F46"/>
    <w:sectPr w:rsidR="00B15F46" w:rsidSect="00907209">
      <w:headerReference w:type="default" r:id="rId7"/>
      <w:pgSz w:w="11907" w:h="16840" w:code="9"/>
      <w:pgMar w:top="1134" w:right="907" w:bottom="1134" w:left="96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97" w:rsidRDefault="00A81C97">
      <w:r>
        <w:separator/>
      </w:r>
    </w:p>
  </w:endnote>
  <w:endnote w:type="continuationSeparator" w:id="0">
    <w:p w:rsidR="00A81C97" w:rsidRDefault="00A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97" w:rsidRDefault="00A81C97">
      <w:r>
        <w:separator/>
      </w:r>
    </w:p>
  </w:footnote>
  <w:footnote w:type="continuationSeparator" w:id="0">
    <w:p w:rsidR="00A81C97" w:rsidRDefault="00A8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436"/>
      <w:tblW w:w="9747" w:type="dxa"/>
      <w:tblLook w:val="04A0" w:firstRow="1" w:lastRow="0" w:firstColumn="1" w:lastColumn="0" w:noHBand="0" w:noVBand="1"/>
    </w:tblPr>
    <w:tblGrid>
      <w:gridCol w:w="2676"/>
      <w:gridCol w:w="7071"/>
    </w:tblGrid>
    <w:tr w:rsidR="00B6133E" w:rsidRPr="00D83941" w:rsidTr="00477D49">
      <w:trPr>
        <w:trHeight w:val="1129"/>
      </w:trPr>
      <w:tc>
        <w:tcPr>
          <w:tcW w:w="2675" w:type="dxa"/>
          <w:shd w:val="clear" w:color="auto" w:fill="auto"/>
        </w:tcPr>
        <w:p w:rsidR="00B6133E" w:rsidRPr="00D83941" w:rsidRDefault="00652EBD" w:rsidP="00B6133E">
          <w:pPr>
            <w:pStyle w:val="Header"/>
            <w:rPr>
              <w:noProof/>
              <w:lang w:val="vi-VN"/>
            </w:rPr>
          </w:pPr>
          <w:r w:rsidRPr="00102CE7">
            <w:rPr>
              <w:noProof/>
              <w:sz w:val="25"/>
              <w:szCs w:val="25"/>
            </w:rPr>
            <w:drawing>
              <wp:inline distT="0" distB="0" distL="0" distR="0" wp14:anchorId="49D2BA3D" wp14:editId="343F8FED">
                <wp:extent cx="1562100" cy="6000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43" t="23036" r="543" b="12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  <w:shd w:val="clear" w:color="auto" w:fill="auto"/>
        </w:tcPr>
        <w:p w:rsidR="00B6133E" w:rsidRPr="00DD354F" w:rsidRDefault="00652EBD" w:rsidP="00B6133E">
          <w:pPr>
            <w:pStyle w:val="Header"/>
            <w:spacing w:line="312" w:lineRule="auto"/>
            <w:ind w:right="727"/>
            <w:jc w:val="center"/>
            <w:rPr>
              <w:b/>
              <w:noProof/>
              <w:color w:val="385623"/>
              <w:sz w:val="22"/>
              <w:szCs w:val="22"/>
            </w:rPr>
          </w:pPr>
          <w:r w:rsidRPr="00947E19">
            <w:rPr>
              <w:b/>
              <w:noProof/>
              <w:color w:val="385623"/>
              <w:sz w:val="22"/>
              <w:szCs w:val="22"/>
              <w:lang w:val="vi-VN"/>
            </w:rPr>
            <w:t xml:space="preserve">CÔNG TY CỔ PHẦN </w:t>
          </w:r>
          <w:r>
            <w:rPr>
              <w:b/>
              <w:noProof/>
              <w:color w:val="385623"/>
              <w:sz w:val="22"/>
              <w:szCs w:val="22"/>
            </w:rPr>
            <w:t>B.C.H</w:t>
          </w:r>
        </w:p>
        <w:p w:rsidR="00B6133E" w:rsidRPr="00DD354F" w:rsidRDefault="00652EBD" w:rsidP="00B6133E">
          <w:pPr>
            <w:pStyle w:val="Header"/>
            <w:tabs>
              <w:tab w:val="left" w:pos="6987"/>
            </w:tabs>
            <w:spacing w:line="312" w:lineRule="auto"/>
            <w:ind w:right="160"/>
            <w:jc w:val="both"/>
            <w:rPr>
              <w:noProof/>
              <w:color w:val="385623"/>
              <w:sz w:val="22"/>
              <w:szCs w:val="22"/>
            </w:rPr>
          </w:pP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Địa chỉ: </w:t>
          </w:r>
          <w:r>
            <w:rPr>
              <w:noProof/>
              <w:color w:val="385623"/>
              <w:sz w:val="22"/>
              <w:szCs w:val="22"/>
            </w:rPr>
            <w:t>Km 77+500, xã Kim Liên, huyện Kim Thành, tỉnh Hải Dương, VN</w:t>
          </w:r>
        </w:p>
        <w:p w:rsidR="00B6133E" w:rsidRPr="006F771A" w:rsidRDefault="00652EBD" w:rsidP="00B6133E">
          <w:pPr>
            <w:pStyle w:val="Header"/>
            <w:spacing w:line="312" w:lineRule="auto"/>
            <w:jc w:val="center"/>
            <w:rPr>
              <w:noProof/>
            </w:rPr>
          </w:pP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Điện thoại: </w:t>
          </w:r>
          <w:r>
            <w:rPr>
              <w:noProof/>
              <w:color w:val="385623"/>
              <w:sz w:val="22"/>
              <w:szCs w:val="22"/>
            </w:rPr>
            <w:t>022 0356 0641</w:t>
          </w: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          Fax: </w:t>
          </w:r>
          <w:r>
            <w:rPr>
              <w:noProof/>
              <w:color w:val="385623"/>
              <w:sz w:val="22"/>
              <w:szCs w:val="22"/>
            </w:rPr>
            <w:t>022 0356 0642</w:t>
          </w:r>
        </w:p>
      </w:tc>
    </w:tr>
  </w:tbl>
  <w:p w:rsidR="00B6133E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B6133E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B6133E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B6133E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B6133E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B6133E" w:rsidRPr="00907209" w:rsidRDefault="00A81C97" w:rsidP="007A7A2C">
    <w:pPr>
      <w:pStyle w:val="Header"/>
      <w:pBdr>
        <w:bottom w:val="single" w:sz="6" w:space="0" w:color="auto"/>
      </w:pBdr>
      <w:tabs>
        <w:tab w:val="center" w:pos="9214"/>
        <w:tab w:val="right" w:pos="9498"/>
        <w:tab w:val="right" w:pos="9639"/>
      </w:tabs>
      <w:rPr>
        <w:b/>
        <w:color w:val="385623"/>
        <w:sz w:val="2"/>
        <w:szCs w:val="2"/>
      </w:rPr>
    </w:pPr>
  </w:p>
  <w:p w:rsidR="00EC0898" w:rsidRPr="007A7A2C" w:rsidRDefault="00A81C97" w:rsidP="007A7A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BD"/>
    <w:rsid w:val="00113554"/>
    <w:rsid w:val="00184800"/>
    <w:rsid w:val="00256416"/>
    <w:rsid w:val="00503E0A"/>
    <w:rsid w:val="00652EBD"/>
    <w:rsid w:val="009372D9"/>
    <w:rsid w:val="009E71FB"/>
    <w:rsid w:val="00A06CD8"/>
    <w:rsid w:val="00A81C97"/>
    <w:rsid w:val="00B11913"/>
    <w:rsid w:val="00B15F46"/>
    <w:rsid w:val="00BB2B57"/>
    <w:rsid w:val="00C26DB0"/>
    <w:rsid w:val="00C97290"/>
    <w:rsid w:val="00D15D29"/>
    <w:rsid w:val="00D20507"/>
    <w:rsid w:val="00DF6C5E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E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PC</dc:creator>
  <cp:keywords/>
  <dc:description/>
  <cp:lastModifiedBy>Administrator</cp:lastModifiedBy>
  <cp:revision>12</cp:revision>
  <dcterms:created xsi:type="dcterms:W3CDTF">2024-03-20T06:34:00Z</dcterms:created>
  <dcterms:modified xsi:type="dcterms:W3CDTF">2024-04-02T10:33:00Z</dcterms:modified>
</cp:coreProperties>
</file>